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1D" w:rsidRDefault="00745A1D" w:rsidP="00745A1D">
      <w:pPr>
        <w:suppressAutoHyphens/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</w:pPr>
    </w:p>
    <w:p w:rsidR="00745A1D" w:rsidRPr="009F64C9" w:rsidRDefault="00745A1D" w:rsidP="00745A1D">
      <w:pPr>
        <w:suppressAutoHyphens/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9F64C9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Fuori dall’angolo in Santo Stefano</w:t>
      </w:r>
    </w:p>
    <w:p w:rsidR="00745A1D" w:rsidRPr="009F64C9" w:rsidRDefault="00745A1D" w:rsidP="00745A1D">
      <w:pPr>
        <w:suppressAutoHyphens/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745A1D" w:rsidRPr="009F64C9" w:rsidRDefault="00745A1D" w:rsidP="00745A1D">
      <w:pPr>
        <w:suppressAutoHyphens/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9F64C9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Donne fuori dall’angolo: laboratori e servizi di supporto comunicativi in un’ottica di welfare  generativo di comunità</w:t>
      </w:r>
    </w:p>
    <w:p w:rsidR="00745A1D" w:rsidRPr="009F64C9" w:rsidRDefault="00745A1D" w:rsidP="00745A1D">
      <w:pPr>
        <w:suppressAutoHyphens/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9F64C9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 cura di Associazione Culturale Youkali</w:t>
      </w:r>
    </w:p>
    <w:p w:rsidR="00745A1D" w:rsidRPr="009F64C9" w:rsidRDefault="00745A1D" w:rsidP="00745A1D">
      <w:pPr>
        <w:suppressAutoHyphens/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745A1D" w:rsidRPr="009F64C9" w:rsidRDefault="00745A1D" w:rsidP="00745A1D">
      <w:pPr>
        <w:suppressAutoHyphens/>
        <w:spacing w:after="0" w:line="240" w:lineRule="auto"/>
        <w:ind w:left="708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9F64C9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Laboratorio di comunicazione  gratuito per donne disoccupate e precarie</w:t>
      </w:r>
    </w:p>
    <w:p w:rsidR="00745A1D" w:rsidRPr="009F64C9" w:rsidRDefault="009F64C9" w:rsidP="00BF3008">
      <w:pPr>
        <w:suppressAutoHyphens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9F64C9">
        <w:rPr>
          <w:rFonts w:ascii="Arial" w:hAnsi="Arial" w:cs="Arial"/>
          <w:color w:val="000000"/>
          <w:sz w:val="24"/>
          <w:szCs w:val="24"/>
        </w:rPr>
        <w:t>42 ore di lezione in aula ed esercitazioni pratiche</w:t>
      </w:r>
    </w:p>
    <w:p w:rsidR="00745A1D" w:rsidRPr="009F64C9" w:rsidRDefault="00745A1D" w:rsidP="00BF3008">
      <w:pPr>
        <w:suppressAutoHyphens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745A1D" w:rsidRPr="009F64C9" w:rsidRDefault="00745A1D" w:rsidP="00745A1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5 moduli laboratoriali rivolti a donne disoccupate/precarie in difficoltà, per riqualificarsi nel campo della comunicazione </w:t>
      </w:r>
      <w:r w:rsidR="00B46B16"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impratichendosi </w:t>
      </w:r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nella realizzazione di reportage</w:t>
      </w:r>
      <w:r w:rsidR="00B46B16"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audio e servizi video</w:t>
      </w:r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nell'aggiornamento di blog e </w:t>
      </w:r>
      <w:r w:rsidR="00B46B16"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nella narrazione sui </w:t>
      </w:r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social per offrire servizi di supporto comunicativo a realtà del Terzo Settore che non abbiano specifiche competenze.</w:t>
      </w:r>
    </w:p>
    <w:p w:rsidR="00745A1D" w:rsidRPr="009F64C9" w:rsidRDefault="00745A1D" w:rsidP="00745A1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B46B16" w:rsidRPr="009F64C9" w:rsidRDefault="00745A1D" w:rsidP="00745A1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Strumenti pratici per </w:t>
      </w:r>
      <w:r w:rsidR="00EA223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costruzione di narrazioni</w:t>
      </w:r>
      <w:r w:rsidR="00B46B16"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B46B16"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crossmediali</w:t>
      </w:r>
      <w:proofErr w:type="spellEnd"/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EA223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Sono p</w:t>
      </w:r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reviste esperienze pratiche collegate alle competenze acquisite come restituzione alla cittadinanza in forma volontaria di quanto appreso.</w:t>
      </w:r>
    </w:p>
    <w:p w:rsidR="00745A1D" w:rsidRPr="009F64C9" w:rsidRDefault="00745A1D" w:rsidP="00745A1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F6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9F64C9" w:rsidRPr="009F64C9" w:rsidRDefault="00BF3008" w:rsidP="00BF3008">
      <w:pPr>
        <w:suppressAutoHyphens/>
        <w:spacing w:after="0" w:line="240" w:lineRule="auto"/>
        <w:ind w:left="708"/>
        <w:jc w:val="both"/>
        <w:rPr>
          <w:rFonts w:ascii="Arial" w:hAnsi="Arial" w:cs="Arial"/>
          <w:color w:val="002060"/>
          <w:sz w:val="24"/>
          <w:szCs w:val="24"/>
        </w:rPr>
      </w:pPr>
      <w:r w:rsidRPr="009F64C9">
        <w:rPr>
          <w:rFonts w:ascii="Arial" w:hAnsi="Arial" w:cs="Arial"/>
          <w:color w:val="002060"/>
          <w:sz w:val="24"/>
          <w:szCs w:val="24"/>
        </w:rPr>
        <w:t xml:space="preserve">Calendario </w:t>
      </w:r>
      <w:r w:rsidR="009F64C9" w:rsidRPr="009F64C9">
        <w:rPr>
          <w:rFonts w:ascii="Arial" w:hAnsi="Arial" w:cs="Arial"/>
          <w:color w:val="002060"/>
          <w:sz w:val="24"/>
          <w:szCs w:val="24"/>
        </w:rPr>
        <w:t>laboratori:</w:t>
      </w:r>
    </w:p>
    <w:p w:rsidR="00BF3008" w:rsidRPr="007E5D18" w:rsidRDefault="009F64C9" w:rsidP="00BF3008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  <w:r w:rsidRPr="009F64C9">
        <w:rPr>
          <w:rFonts w:ascii="Arial" w:hAnsi="Arial" w:cs="Arial"/>
          <w:color w:val="002060"/>
          <w:sz w:val="24"/>
          <w:szCs w:val="24"/>
        </w:rPr>
        <w:t xml:space="preserve">Le lezioni si svolgeranno il lunedì e giovedì dalle 18 alle 20 </w:t>
      </w:r>
      <w:r w:rsidR="00BF3008" w:rsidRPr="009F64C9">
        <w:rPr>
          <w:rStyle w:val="Enfasigrassetto"/>
          <w:rFonts w:ascii="Arial" w:hAnsi="Arial" w:cs="Arial"/>
          <w:color w:val="002060"/>
          <w:sz w:val="24"/>
          <w:szCs w:val="24"/>
        </w:rPr>
        <w:t xml:space="preserve"> </w:t>
      </w:r>
      <w:r w:rsidR="00BF3008" w:rsidRPr="007E5D18">
        <w:rPr>
          <w:rStyle w:val="Enfasigrassetto"/>
          <w:rFonts w:ascii="Arial" w:hAnsi="Arial" w:cs="Arial"/>
          <w:b w:val="0"/>
          <w:color w:val="002060"/>
          <w:sz w:val="24"/>
          <w:szCs w:val="24"/>
        </w:rPr>
        <w:t xml:space="preserve">nella sede del Quartiere Santo Stefano </w:t>
      </w:r>
      <w:r w:rsidRPr="007E5D18">
        <w:rPr>
          <w:rStyle w:val="Enfasigrassetto"/>
          <w:rFonts w:ascii="Arial" w:hAnsi="Arial" w:cs="Arial"/>
          <w:b w:val="0"/>
          <w:color w:val="002060"/>
          <w:sz w:val="24"/>
          <w:szCs w:val="24"/>
        </w:rPr>
        <w:t xml:space="preserve">in </w:t>
      </w:r>
      <w:r w:rsidR="00BF3008" w:rsidRPr="007E5D18">
        <w:rPr>
          <w:rStyle w:val="Enfasigrassetto"/>
          <w:rFonts w:ascii="Arial" w:hAnsi="Arial" w:cs="Arial"/>
          <w:b w:val="0"/>
          <w:color w:val="002060"/>
          <w:sz w:val="24"/>
          <w:szCs w:val="24"/>
        </w:rPr>
        <w:t xml:space="preserve">via </w:t>
      </w:r>
      <w:r w:rsidRPr="007E5D18">
        <w:rPr>
          <w:rStyle w:val="Enfasigrassetto"/>
          <w:rFonts w:ascii="Arial" w:hAnsi="Arial" w:cs="Arial"/>
          <w:b w:val="0"/>
          <w:color w:val="002060"/>
          <w:sz w:val="24"/>
          <w:szCs w:val="24"/>
        </w:rPr>
        <w:t>Santo S</w:t>
      </w:r>
      <w:r w:rsidR="00BF3008" w:rsidRPr="007E5D18">
        <w:rPr>
          <w:rStyle w:val="Enfasigrassetto"/>
          <w:rFonts w:ascii="Arial" w:hAnsi="Arial" w:cs="Arial"/>
          <w:b w:val="0"/>
          <w:color w:val="002060"/>
          <w:sz w:val="24"/>
          <w:szCs w:val="24"/>
        </w:rPr>
        <w:t>tefano 119</w:t>
      </w:r>
      <w:r w:rsidRPr="007E5D18">
        <w:rPr>
          <w:rStyle w:val="Enfasigrassetto"/>
          <w:rFonts w:ascii="Arial" w:hAnsi="Arial" w:cs="Arial"/>
          <w:b w:val="0"/>
          <w:color w:val="002060"/>
          <w:sz w:val="24"/>
          <w:szCs w:val="24"/>
        </w:rPr>
        <w:t xml:space="preserve"> Sala </w:t>
      </w:r>
      <w:proofErr w:type="spellStart"/>
      <w:r w:rsidRPr="007E5D18">
        <w:rPr>
          <w:rStyle w:val="Enfasigrassetto"/>
          <w:rFonts w:ascii="Arial" w:hAnsi="Arial" w:cs="Arial"/>
          <w:b w:val="0"/>
          <w:color w:val="002060"/>
          <w:sz w:val="24"/>
          <w:szCs w:val="24"/>
        </w:rPr>
        <w:t>Sala</w:t>
      </w:r>
      <w:proofErr w:type="spellEnd"/>
      <w:r w:rsidRPr="007E5D18">
        <w:rPr>
          <w:rStyle w:val="Enfasigrassetto"/>
          <w:rFonts w:ascii="Arial" w:hAnsi="Arial" w:cs="Arial"/>
          <w:b w:val="0"/>
          <w:color w:val="002060"/>
          <w:sz w:val="24"/>
          <w:szCs w:val="24"/>
        </w:rPr>
        <w:t xml:space="preserve"> Prof. Marco Biagi</w:t>
      </w:r>
    </w:p>
    <w:p w:rsidR="002A3AC9" w:rsidRPr="007E5D18" w:rsidRDefault="002A3AC9">
      <w:pPr>
        <w:rPr>
          <w:rFonts w:ascii="Arial" w:hAnsi="Arial" w:cs="Arial"/>
          <w:color w:val="002060"/>
          <w:sz w:val="24"/>
          <w:szCs w:val="24"/>
        </w:rPr>
      </w:pPr>
    </w:p>
    <w:p w:rsidR="009F64C9" w:rsidRPr="007E5D18" w:rsidRDefault="009F64C9" w:rsidP="00BF3008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Style w:val="Enfasigrassetto"/>
          <w:rFonts w:ascii="Arial" w:hAnsi="Arial" w:cs="Arial"/>
          <w:color w:val="002060"/>
          <w:sz w:val="24"/>
          <w:szCs w:val="24"/>
        </w:rPr>
        <w:t xml:space="preserve"> Modulo 1: </w:t>
      </w:r>
      <w:r w:rsidR="00BF3008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La comunicazione culturale e sociale nell’era digitale”</w:t>
      </w:r>
    </w:p>
    <w:p w:rsidR="009F64C9" w:rsidRPr="007E5D18" w:rsidRDefault="009F64C9" w:rsidP="00BF3008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Style w:val="Enfasigrassetto"/>
          <w:rFonts w:ascii="Arial" w:hAnsi="Arial" w:cs="Arial"/>
          <w:color w:val="002060"/>
          <w:sz w:val="24"/>
          <w:szCs w:val="24"/>
        </w:rPr>
        <w:t>Formatrice: Francesca Rossini</w:t>
      </w:r>
      <w:r w:rsidR="005B47F3" w:rsidRPr="007E5D18">
        <w:rPr>
          <w:rStyle w:val="Enfasigrassetto"/>
          <w:rFonts w:ascii="Arial" w:hAnsi="Arial" w:cs="Arial"/>
          <w:color w:val="002060"/>
          <w:sz w:val="24"/>
          <w:szCs w:val="24"/>
        </w:rPr>
        <w:t>-</w:t>
      </w:r>
      <w:r w:rsidRPr="007E5D18">
        <w:rPr>
          <w:rStyle w:val="Enfasigrassetto"/>
          <w:rFonts w:ascii="Arial" w:hAnsi="Arial" w:cs="Arial"/>
          <w:color w:val="002060"/>
          <w:sz w:val="24"/>
          <w:szCs w:val="24"/>
        </w:rPr>
        <w:t xml:space="preserve"> giornalista professionista</w:t>
      </w:r>
    </w:p>
    <w:p w:rsidR="00DA4D5F" w:rsidRPr="007E5D18" w:rsidRDefault="009F64C9" w:rsidP="00BF3008">
      <w:pPr>
        <w:suppressAutoHyphens/>
        <w:spacing w:after="0" w:line="240" w:lineRule="auto"/>
        <w:ind w:left="708"/>
        <w:jc w:val="both"/>
        <w:rPr>
          <w:rStyle w:val="Enfasigrassetto"/>
          <w:rFonts w:ascii="Arial" w:hAnsi="Arial" w:cs="Arial"/>
          <w:color w:val="002060"/>
          <w:sz w:val="24"/>
          <w:szCs w:val="24"/>
        </w:rPr>
      </w:pPr>
      <w:r w:rsidRPr="007E5D18">
        <w:rPr>
          <w:rStyle w:val="Enfasigrassetto"/>
          <w:rFonts w:ascii="Arial" w:hAnsi="Arial" w:cs="Arial"/>
          <w:color w:val="002060"/>
          <w:sz w:val="24"/>
          <w:szCs w:val="24"/>
        </w:rPr>
        <w:t xml:space="preserve">11- 14- 18 marzo: </w:t>
      </w:r>
      <w:r w:rsidRPr="007E5D18">
        <w:rPr>
          <w:rFonts w:ascii="Arial" w:hAnsi="Arial" w:cs="Arial"/>
          <w:color w:val="002060"/>
          <w:sz w:val="24"/>
          <w:szCs w:val="24"/>
        </w:rPr>
        <w:t xml:space="preserve">gestire la comunicazione esterna di progetti culturali e sociali. La cassetta degli attrezzi, saper scrivere un comunicato stampa, gestire i contatti con la stampa, progettare una campagna di </w:t>
      </w:r>
      <w:proofErr w:type="spellStart"/>
      <w:r w:rsidRPr="007E5D18">
        <w:rPr>
          <w:rFonts w:ascii="Arial" w:hAnsi="Arial" w:cs="Arial"/>
          <w:color w:val="002060"/>
          <w:sz w:val="24"/>
          <w:szCs w:val="24"/>
        </w:rPr>
        <w:t>crowdfunding</w:t>
      </w:r>
      <w:proofErr w:type="spellEnd"/>
      <w:r w:rsidRPr="007E5D18">
        <w:rPr>
          <w:rFonts w:ascii="Arial" w:hAnsi="Arial" w:cs="Arial"/>
          <w:color w:val="002060"/>
          <w:sz w:val="24"/>
          <w:szCs w:val="24"/>
        </w:rPr>
        <w:t>.</w:t>
      </w:r>
    </w:p>
    <w:p w:rsidR="00DA4D5F" w:rsidRPr="007E5D18" w:rsidRDefault="00DA4D5F" w:rsidP="00BF3008">
      <w:pPr>
        <w:suppressAutoHyphens/>
        <w:spacing w:after="0" w:line="240" w:lineRule="auto"/>
        <w:ind w:left="708"/>
        <w:jc w:val="both"/>
        <w:rPr>
          <w:rStyle w:val="Enfasigrassetto"/>
          <w:rFonts w:ascii="Arial" w:hAnsi="Arial" w:cs="Arial"/>
          <w:color w:val="002060"/>
          <w:sz w:val="24"/>
          <w:szCs w:val="24"/>
        </w:rPr>
      </w:pPr>
    </w:p>
    <w:p w:rsidR="005B47F3" w:rsidRPr="007E5D18" w:rsidRDefault="009F64C9" w:rsidP="00A66F7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Modulo 2: </w:t>
      </w:r>
      <w:r w:rsidR="00BF3008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L’AUDIOD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OC: Il documentario radiofonico</w:t>
      </w:r>
    </w:p>
    <w:p w:rsidR="005B47F3" w:rsidRPr="007E5D18" w:rsidRDefault="005B47F3" w:rsidP="00A66F7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Formatori</w:t>
      </w:r>
      <w:r w:rsid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/</w:t>
      </w:r>
      <w:proofErr w:type="spellStart"/>
      <w:r w:rsid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trici</w:t>
      </w:r>
      <w:proofErr w:type="spellEnd"/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: Simona </w:t>
      </w:r>
      <w:proofErr w:type="spellStart"/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Sagone</w:t>
      </w:r>
      <w:proofErr w:type="spellEnd"/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- attrice, speaker, autrice programmi radiofonici;</w:t>
      </w:r>
    </w:p>
    <w:p w:rsidR="005B47F3" w:rsidRPr="007E5D18" w:rsidRDefault="00A66F7D" w:rsidP="005B47F3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             </w:t>
      </w:r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Alfredo Pasquali- Presidente Radio Città </w:t>
      </w:r>
      <w:proofErr w:type="spellStart"/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Fujiko</w:t>
      </w:r>
      <w:proofErr w:type="spellEnd"/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.</w:t>
      </w:r>
    </w:p>
    <w:p w:rsidR="005B47F3" w:rsidRPr="007E5D18" w:rsidRDefault="005B47F3" w:rsidP="00A66F7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25 marzo;</w:t>
      </w:r>
      <w:r w:rsidR="001E5D7B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1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,</w:t>
      </w:r>
      <w:r w:rsidR="001E5D7B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8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,</w:t>
      </w:r>
      <w:r w:rsidR="001E5D7B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15,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</w:t>
      </w:r>
      <w:r w:rsidR="001E5D7B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29 aprile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;</w:t>
      </w:r>
      <w:r w:rsidR="001E5D7B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6</w:t>
      </w:r>
      <w:r w:rsidR="00DC4922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, 13 </w:t>
      </w:r>
      <w:r w:rsidR="001E5D7B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maggio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:</w:t>
      </w:r>
      <w:r w:rsidRPr="007E5D18">
        <w:rPr>
          <w:rFonts w:ascii="Arial" w:hAnsi="Arial" w:cs="Arial"/>
          <w:color w:val="002060"/>
          <w:sz w:val="24"/>
          <w:szCs w:val="24"/>
        </w:rPr>
        <w:t xml:space="preserve"> effettuare servizi audio sul territorio, gestire interviste, costruire approfondimenti in studio, come realizzare e montare con free </w:t>
      </w:r>
      <w:proofErr w:type="spellStart"/>
      <w:r w:rsidRPr="007E5D18">
        <w:rPr>
          <w:rFonts w:ascii="Arial" w:hAnsi="Arial" w:cs="Arial"/>
          <w:color w:val="002060"/>
          <w:sz w:val="24"/>
          <w:szCs w:val="24"/>
        </w:rPr>
        <w:t>ware</w:t>
      </w:r>
      <w:proofErr w:type="spellEnd"/>
      <w:r w:rsidRPr="007E5D18">
        <w:rPr>
          <w:rFonts w:ascii="Arial" w:hAnsi="Arial" w:cs="Arial"/>
          <w:color w:val="002060"/>
          <w:sz w:val="24"/>
          <w:szCs w:val="24"/>
        </w:rPr>
        <w:t xml:space="preserve"> un </w:t>
      </w:r>
      <w:proofErr w:type="spellStart"/>
      <w:r w:rsidRPr="007E5D18">
        <w:rPr>
          <w:rFonts w:ascii="Arial" w:hAnsi="Arial" w:cs="Arial"/>
          <w:color w:val="002060"/>
          <w:sz w:val="24"/>
          <w:szCs w:val="24"/>
        </w:rPr>
        <w:t>un</w:t>
      </w:r>
      <w:proofErr w:type="spellEnd"/>
      <w:r w:rsidRPr="007E5D18">
        <w:rPr>
          <w:rFonts w:ascii="Arial" w:hAnsi="Arial" w:cs="Arial"/>
          <w:color w:val="002060"/>
          <w:sz w:val="24"/>
          <w:szCs w:val="24"/>
        </w:rPr>
        <w:t xml:space="preserve"> documentario radiofonico, per indagini a livello cittadino su temi di cittadinanza attiva.</w:t>
      </w:r>
    </w:p>
    <w:p w:rsidR="005B47F3" w:rsidRPr="007E5D18" w:rsidRDefault="005B47F3" w:rsidP="00BF3008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</w:p>
    <w:p w:rsidR="005B47F3" w:rsidRPr="007E5D18" w:rsidRDefault="005B47F3" w:rsidP="005B47F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Modulo 3: G</w:t>
      </w:r>
      <w:r w:rsidR="00BF3008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iornalismo video: ripresa e montaggio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</w:t>
      </w:r>
    </w:p>
    <w:p w:rsidR="005B47F3" w:rsidRPr="007E5D18" w:rsidRDefault="00807C46" w:rsidP="005B47F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Formatori: </w:t>
      </w:r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Giovanni Mazzanti- giornalista freelance, fondatore dello studio di videoproduzioni Mazzanti Media</w:t>
      </w:r>
    </w:p>
    <w:p w:rsidR="005B47F3" w:rsidRPr="007E5D18" w:rsidRDefault="00807C46" w:rsidP="005B47F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                </w:t>
      </w:r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Sonny </w:t>
      </w:r>
      <w:proofErr w:type="spellStart"/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Menegatti</w:t>
      </w:r>
      <w:proofErr w:type="spellEnd"/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– montatore </w:t>
      </w:r>
    </w:p>
    <w:p w:rsidR="005B47F3" w:rsidRPr="007E5D18" w:rsidRDefault="001E5D7B" w:rsidP="005B47F3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21-28 marzo; 4</w:t>
      </w:r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, 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11</w:t>
      </w:r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,18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aprile</w:t>
      </w:r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:</w:t>
      </w:r>
      <w:r w:rsidR="005B47F3" w:rsidRPr="007E5D18">
        <w:rPr>
          <w:rFonts w:ascii="Arial" w:hAnsi="Arial" w:cs="Arial"/>
          <w:color w:val="002060"/>
          <w:sz w:val="24"/>
          <w:szCs w:val="24"/>
        </w:rPr>
        <w:t xml:space="preserve"> saper utilizzare una videocamera per realizzare servizi giornalistici, comprendere i principi base delle tecniche di montaggio con programmi freeware e utilizzarli per realizzare un breve prodotto video finale</w:t>
      </w:r>
    </w:p>
    <w:p w:rsidR="005B47F3" w:rsidRPr="007E5D18" w:rsidRDefault="001E5D7B" w:rsidP="00A66F7D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</w:t>
      </w:r>
      <w:r w:rsidR="005B47F3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Modulo 4: </w:t>
      </w:r>
      <w:r w:rsidR="00BF3008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Saper narrare su blog e social media </w:t>
      </w:r>
    </w:p>
    <w:p w:rsidR="00807C46" w:rsidRPr="007E5D18" w:rsidRDefault="00807C46" w:rsidP="00A66F7D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Formatori: Gianluca </w:t>
      </w:r>
      <w:proofErr w:type="spellStart"/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Morozzi</w:t>
      </w:r>
      <w:proofErr w:type="spellEnd"/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- scrittore, fumettista</w:t>
      </w:r>
      <w:r w:rsidR="00EF35F9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, docente di scrittura creativa</w:t>
      </w:r>
    </w:p>
    <w:p w:rsidR="00807C46" w:rsidRPr="007E5D18" w:rsidRDefault="00807C46" w:rsidP="00A66F7D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Style w:val="Enfasigrassetto"/>
          <w:rFonts w:ascii="Arial" w:hAnsi="Arial" w:cs="Arial"/>
          <w:b w:val="0"/>
          <w:color w:val="002060"/>
          <w:sz w:val="24"/>
          <w:szCs w:val="24"/>
        </w:rPr>
        <w:t xml:space="preserve">                 Team de “Il laboratorio delle parole” </w:t>
      </w:r>
    </w:p>
    <w:p w:rsidR="00807C46" w:rsidRPr="007E5D18" w:rsidRDefault="00807C46" w:rsidP="00A66F7D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</w:p>
    <w:p w:rsidR="00807C46" w:rsidRDefault="005B47F3" w:rsidP="00A66F7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lastRenderedPageBreak/>
        <w:t>9-16</w:t>
      </w:r>
      <w:r w:rsidR="001E5D7B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maggio, 20</w:t>
      </w:r>
      <w:r w:rsidR="00807C46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, 30</w:t>
      </w:r>
      <w:r w:rsidR="001E5D7B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maggio</w:t>
      </w:r>
      <w:r w:rsidR="00807C46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: </w:t>
      </w:r>
      <w:r w:rsidR="00807C46" w:rsidRPr="007E5D18">
        <w:rPr>
          <w:rFonts w:ascii="Arial" w:hAnsi="Arial" w:cs="Arial"/>
          <w:color w:val="002060"/>
          <w:sz w:val="24"/>
          <w:szCs w:val="24"/>
        </w:rPr>
        <w:t xml:space="preserve">Cos’è lo </w:t>
      </w:r>
      <w:proofErr w:type="spellStart"/>
      <w:r w:rsidR="00807C46" w:rsidRPr="007E5D18">
        <w:rPr>
          <w:rFonts w:ascii="Arial" w:hAnsi="Arial" w:cs="Arial"/>
          <w:color w:val="002060"/>
          <w:sz w:val="24"/>
          <w:szCs w:val="24"/>
        </w:rPr>
        <w:t>storytelling</w:t>
      </w:r>
      <w:proofErr w:type="spellEnd"/>
      <w:r w:rsidR="00807C46" w:rsidRPr="007E5D18">
        <w:rPr>
          <w:rFonts w:ascii="Arial" w:hAnsi="Arial" w:cs="Arial"/>
          <w:color w:val="002060"/>
          <w:sz w:val="24"/>
          <w:szCs w:val="24"/>
        </w:rPr>
        <w:t>. L’importanza di una narrazione efficace per la promozione culturale e di progetti sociali. Progettare contenuti on line: articoli, post. Esercitazioni.</w:t>
      </w:r>
    </w:p>
    <w:p w:rsidR="00A66F7D" w:rsidRDefault="00A66F7D" w:rsidP="00A66F7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A66F7D" w:rsidRPr="007E5D18" w:rsidRDefault="00A66F7D" w:rsidP="00A66F7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807C46" w:rsidRPr="007E5D18" w:rsidRDefault="00807C46" w:rsidP="00A66F7D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Modulo 5: </w:t>
      </w:r>
      <w:r w:rsidR="00BF3008"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Gestione e aggiornamento siti </w:t>
      </w: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web con </w:t>
      </w:r>
      <w:proofErr w:type="spellStart"/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>freewar</w:t>
      </w:r>
      <w:proofErr w:type="spellEnd"/>
    </w:p>
    <w:p w:rsidR="00807C46" w:rsidRPr="007E5D18" w:rsidRDefault="00807C46" w:rsidP="00A66F7D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hAnsi="Arial" w:cs="Arial"/>
          <w:color w:val="002060"/>
          <w:sz w:val="24"/>
          <w:szCs w:val="24"/>
        </w:rPr>
        <w:t>Formatore</w:t>
      </w:r>
      <w:r w:rsidR="007E5D18">
        <w:rPr>
          <w:rFonts w:ascii="Arial" w:hAnsi="Arial" w:cs="Arial"/>
          <w:color w:val="002060"/>
          <w:sz w:val="24"/>
          <w:szCs w:val="24"/>
        </w:rPr>
        <w:t>:</w:t>
      </w:r>
      <w:r w:rsidRPr="007E5D18">
        <w:rPr>
          <w:rFonts w:ascii="Arial" w:hAnsi="Arial" w:cs="Arial"/>
          <w:color w:val="002060"/>
          <w:sz w:val="24"/>
          <w:szCs w:val="24"/>
        </w:rPr>
        <w:t xml:space="preserve"> Daniele </w:t>
      </w:r>
      <w:proofErr w:type="spellStart"/>
      <w:r w:rsidRPr="007E5D18">
        <w:rPr>
          <w:rFonts w:ascii="Arial" w:hAnsi="Arial" w:cs="Arial"/>
          <w:color w:val="002060"/>
          <w:sz w:val="24"/>
          <w:szCs w:val="24"/>
        </w:rPr>
        <w:t>Benasciutti</w:t>
      </w:r>
      <w:proofErr w:type="spellEnd"/>
      <w:r w:rsidRPr="007E5D18">
        <w:rPr>
          <w:rFonts w:ascii="Arial" w:hAnsi="Arial" w:cs="Arial"/>
          <w:color w:val="002060"/>
          <w:sz w:val="24"/>
          <w:szCs w:val="24"/>
        </w:rPr>
        <w:t>- webmaster</w:t>
      </w:r>
    </w:p>
    <w:p w:rsidR="00807C46" w:rsidRDefault="001E5D7B" w:rsidP="00A66F7D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E5D1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</w:t>
      </w:r>
      <w:r w:rsidRPr="007E5D18">
        <w:rPr>
          <w:rFonts w:ascii="Arial" w:hAnsi="Arial" w:cs="Arial"/>
          <w:color w:val="002060"/>
          <w:sz w:val="24"/>
          <w:szCs w:val="24"/>
        </w:rPr>
        <w:t>2</w:t>
      </w:r>
      <w:r w:rsidR="00807C46" w:rsidRPr="007E5D18">
        <w:rPr>
          <w:rFonts w:ascii="Arial" w:hAnsi="Arial" w:cs="Arial"/>
          <w:color w:val="002060"/>
          <w:sz w:val="24"/>
          <w:szCs w:val="24"/>
        </w:rPr>
        <w:t xml:space="preserve">, </w:t>
      </w:r>
      <w:r w:rsidRPr="007E5D18">
        <w:rPr>
          <w:rFonts w:ascii="Arial" w:hAnsi="Arial" w:cs="Arial"/>
          <w:color w:val="002060"/>
          <w:sz w:val="24"/>
          <w:szCs w:val="24"/>
        </w:rPr>
        <w:t>27 maggio</w:t>
      </w:r>
      <w:r w:rsidR="00807C46" w:rsidRPr="007E5D18">
        <w:rPr>
          <w:rFonts w:ascii="Arial" w:hAnsi="Arial" w:cs="Arial"/>
          <w:color w:val="002060"/>
          <w:sz w:val="24"/>
          <w:szCs w:val="24"/>
        </w:rPr>
        <w:t>: comprendere la struttura di un sito internet per poter operare su siti già esistenti con semplici programmi freeware consentendone un rapido e continuo aggiornamento.</w:t>
      </w:r>
    </w:p>
    <w:p w:rsidR="00A66F7D" w:rsidRDefault="00A66F7D" w:rsidP="00A66F7D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A66F7D" w:rsidRPr="007E5D18" w:rsidRDefault="00A66F7D" w:rsidP="00A66F7D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EA1B3A" w:rsidRPr="007E5D18" w:rsidRDefault="00807C46" w:rsidP="00807C46">
      <w:pPr>
        <w:jc w:val="both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  <w:r w:rsidRPr="007E5D18">
        <w:rPr>
          <w:rFonts w:ascii="Arial" w:hAnsi="Arial" w:cs="Arial"/>
          <w:b/>
          <w:color w:val="002060"/>
          <w:sz w:val="24"/>
          <w:szCs w:val="24"/>
        </w:rPr>
        <w:t xml:space="preserve">Esercitazioni pratiche: </w:t>
      </w:r>
      <w:r w:rsidRPr="007E5D18">
        <w:rPr>
          <w:rFonts w:ascii="Arial" w:hAnsi="Arial" w:cs="Arial"/>
          <w:color w:val="002060"/>
          <w:sz w:val="24"/>
          <w:szCs w:val="24"/>
        </w:rPr>
        <w:t>è richiesta la partecipazione a</w:t>
      </w:r>
      <w:r w:rsidR="00EA1B3A" w:rsidRPr="007E5D18">
        <w:rPr>
          <w:rFonts w:ascii="Arial" w:hAnsi="Arial" w:cs="Arial"/>
          <w:color w:val="002060"/>
          <w:sz w:val="24"/>
          <w:szCs w:val="24"/>
        </w:rPr>
        <w:t xml:space="preserve">d un’esercitazione </w:t>
      </w:r>
      <w:r w:rsidRPr="007E5D18">
        <w:rPr>
          <w:rFonts w:ascii="Arial" w:hAnsi="Arial" w:cs="Arial"/>
          <w:color w:val="002060"/>
          <w:sz w:val="24"/>
          <w:szCs w:val="24"/>
        </w:rPr>
        <w:t>pratic</w:t>
      </w:r>
      <w:r w:rsidR="00EA1B3A" w:rsidRPr="007E5D18">
        <w:rPr>
          <w:rFonts w:ascii="Arial" w:hAnsi="Arial" w:cs="Arial"/>
          <w:color w:val="002060"/>
          <w:sz w:val="24"/>
          <w:szCs w:val="24"/>
        </w:rPr>
        <w:t>a</w:t>
      </w:r>
      <w:r w:rsidRPr="007E5D18">
        <w:rPr>
          <w:rFonts w:ascii="Arial" w:hAnsi="Arial" w:cs="Arial"/>
          <w:color w:val="002060"/>
          <w:sz w:val="24"/>
          <w:szCs w:val="24"/>
        </w:rPr>
        <w:t xml:space="preserve"> per ogni workshop frequentato</w:t>
      </w:r>
      <w:r w:rsidR="00EA1B3A" w:rsidRPr="007E5D18">
        <w:rPr>
          <w:rFonts w:ascii="Arial" w:hAnsi="Arial" w:cs="Arial"/>
          <w:color w:val="002060"/>
          <w:sz w:val="24"/>
          <w:szCs w:val="24"/>
        </w:rPr>
        <w:t xml:space="preserve"> per comunicare o documentare eventi/situazioni cittadine che coinvolgono associazioni della rete di progetto o altre associazioni di zona. Le esercitazioni potranno essere avviate durante i laboratori o </w:t>
      </w:r>
      <w:r w:rsidRPr="007E5D18">
        <w:rPr>
          <w:rFonts w:ascii="Arial" w:hAnsi="Arial" w:cs="Arial"/>
          <w:color w:val="002060"/>
          <w:sz w:val="24"/>
          <w:szCs w:val="24"/>
        </w:rPr>
        <w:t>svolger</w:t>
      </w:r>
      <w:r w:rsidR="00EA1B3A" w:rsidRPr="007E5D18">
        <w:rPr>
          <w:rFonts w:ascii="Arial" w:hAnsi="Arial" w:cs="Arial"/>
          <w:color w:val="002060"/>
          <w:sz w:val="24"/>
          <w:szCs w:val="24"/>
        </w:rPr>
        <w:t xml:space="preserve">si, </w:t>
      </w:r>
      <w:r w:rsidRPr="007E5D18">
        <w:rPr>
          <w:rFonts w:ascii="Arial" w:hAnsi="Arial" w:cs="Arial"/>
          <w:color w:val="002060"/>
          <w:sz w:val="24"/>
          <w:szCs w:val="24"/>
        </w:rPr>
        <w:t>di comune accordo, tra giugno e ottobre</w:t>
      </w:r>
      <w:r w:rsidR="00EA1B3A" w:rsidRPr="007E5D18">
        <w:rPr>
          <w:rFonts w:ascii="Arial" w:hAnsi="Arial" w:cs="Arial"/>
          <w:color w:val="002060"/>
          <w:sz w:val="24"/>
          <w:szCs w:val="24"/>
        </w:rPr>
        <w:t xml:space="preserve"> 2019.</w:t>
      </w:r>
    </w:p>
    <w:p w:rsidR="00EA1B3A" w:rsidRPr="007E5D18" w:rsidRDefault="00EA1B3A" w:rsidP="00807C46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7E5D18">
        <w:rPr>
          <w:rFonts w:ascii="Arial" w:hAnsi="Arial" w:cs="Arial"/>
          <w:color w:val="002060"/>
          <w:sz w:val="24"/>
          <w:szCs w:val="24"/>
        </w:rPr>
        <w:t>A</w:t>
      </w:r>
      <w:r w:rsidR="007E5D18">
        <w:rPr>
          <w:rFonts w:ascii="Arial" w:hAnsi="Arial" w:cs="Arial"/>
          <w:color w:val="002060"/>
          <w:sz w:val="24"/>
          <w:szCs w:val="24"/>
        </w:rPr>
        <w:t xml:space="preserve"> </w:t>
      </w:r>
      <w:r w:rsidRPr="007E5D18">
        <w:rPr>
          <w:rFonts w:ascii="Arial" w:hAnsi="Arial" w:cs="Arial"/>
          <w:color w:val="002060"/>
          <w:sz w:val="24"/>
          <w:szCs w:val="24"/>
        </w:rPr>
        <w:t>fine</w:t>
      </w:r>
      <w:r w:rsidR="007E5D18">
        <w:rPr>
          <w:rFonts w:ascii="Arial" w:hAnsi="Arial" w:cs="Arial"/>
          <w:color w:val="002060"/>
          <w:sz w:val="24"/>
          <w:szCs w:val="24"/>
        </w:rPr>
        <w:t xml:space="preserve"> </w:t>
      </w:r>
      <w:r w:rsidRPr="007E5D18">
        <w:rPr>
          <w:rFonts w:ascii="Arial" w:hAnsi="Arial" w:cs="Arial"/>
          <w:color w:val="002060"/>
          <w:sz w:val="24"/>
          <w:szCs w:val="24"/>
        </w:rPr>
        <w:t xml:space="preserve">percorso verranno rilasciati attestati di partecipazione e competenze </w:t>
      </w:r>
      <w:r w:rsidR="00EA223D" w:rsidRPr="007E5D18">
        <w:rPr>
          <w:rFonts w:ascii="Arial" w:hAnsi="Arial" w:cs="Arial"/>
          <w:color w:val="002060"/>
          <w:sz w:val="24"/>
          <w:szCs w:val="24"/>
        </w:rPr>
        <w:t xml:space="preserve">per singoli moduli (se verranno frequentate tutte le lezioni del modulo e l’esercitazione), o per l’intero percorso (minimo il 70% di presenze e  coinvolgimento nelle esperienze pratiche), </w:t>
      </w:r>
      <w:r w:rsidRPr="007E5D18">
        <w:rPr>
          <w:rFonts w:ascii="Arial" w:hAnsi="Arial" w:cs="Arial"/>
          <w:color w:val="002060"/>
          <w:sz w:val="24"/>
          <w:szCs w:val="24"/>
        </w:rPr>
        <w:t>personalizzati rispetto al ruolo svolto nell</w:t>
      </w:r>
      <w:r w:rsidR="007E5D18">
        <w:rPr>
          <w:rFonts w:ascii="Arial" w:hAnsi="Arial" w:cs="Arial"/>
          <w:color w:val="002060"/>
          <w:sz w:val="24"/>
          <w:szCs w:val="24"/>
        </w:rPr>
        <w:t>a parte</w:t>
      </w:r>
      <w:r w:rsidR="00EA223D" w:rsidRPr="007E5D18">
        <w:rPr>
          <w:rFonts w:ascii="Arial" w:hAnsi="Arial" w:cs="Arial"/>
          <w:color w:val="002060"/>
          <w:sz w:val="24"/>
          <w:szCs w:val="24"/>
        </w:rPr>
        <w:t xml:space="preserve"> pratica</w:t>
      </w:r>
      <w:r w:rsidRPr="007E5D18">
        <w:rPr>
          <w:rFonts w:ascii="Arial" w:hAnsi="Arial" w:cs="Arial"/>
          <w:color w:val="002060"/>
          <w:sz w:val="24"/>
          <w:szCs w:val="24"/>
        </w:rPr>
        <w:t>.</w:t>
      </w:r>
    </w:p>
    <w:p w:rsidR="00BF3008" w:rsidRPr="007E5D18" w:rsidRDefault="00EA1B3A" w:rsidP="00807C46">
      <w:pPr>
        <w:jc w:val="both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7E5D18">
        <w:rPr>
          <w:rFonts w:ascii="Arial" w:hAnsi="Arial" w:cs="Arial"/>
          <w:b/>
          <w:color w:val="002060"/>
          <w:sz w:val="24"/>
          <w:szCs w:val="24"/>
        </w:rPr>
        <w:t>Modalità d’iscrizione</w:t>
      </w:r>
      <w:r w:rsidRPr="007E5D18">
        <w:rPr>
          <w:rFonts w:ascii="Arial" w:hAnsi="Arial" w:cs="Arial"/>
          <w:color w:val="002060"/>
          <w:sz w:val="24"/>
          <w:szCs w:val="24"/>
        </w:rPr>
        <w:t xml:space="preserve">: </w:t>
      </w:r>
      <w:r w:rsidR="00EA223D" w:rsidRPr="007E5D18">
        <w:rPr>
          <w:rFonts w:ascii="Arial" w:hAnsi="Arial" w:cs="Arial"/>
          <w:color w:val="002060"/>
          <w:sz w:val="24"/>
          <w:szCs w:val="24"/>
        </w:rPr>
        <w:t>Laboratori gratuiti a esaurimento posti. I</w:t>
      </w:r>
      <w:r w:rsidRPr="007E5D18">
        <w:rPr>
          <w:rFonts w:ascii="Arial" w:hAnsi="Arial" w:cs="Arial"/>
          <w:color w:val="002060"/>
          <w:sz w:val="24"/>
          <w:szCs w:val="24"/>
        </w:rPr>
        <w:t xml:space="preserve">nviare mail a </w:t>
      </w:r>
      <w:hyperlink r:id="rId5" w:history="1">
        <w:r w:rsidRPr="007E5D18">
          <w:rPr>
            <w:rStyle w:val="Collegamentoipertestuale"/>
            <w:rFonts w:ascii="Arial" w:hAnsi="Arial" w:cs="Arial"/>
            <w:color w:val="002060"/>
            <w:sz w:val="24"/>
            <w:szCs w:val="24"/>
          </w:rPr>
          <w:t>mediaalloscoperto@youkali.it</w:t>
        </w:r>
      </w:hyperlink>
      <w:r w:rsidRPr="007E5D18">
        <w:rPr>
          <w:rFonts w:ascii="Arial" w:hAnsi="Arial" w:cs="Arial"/>
          <w:color w:val="002060"/>
          <w:sz w:val="24"/>
          <w:szCs w:val="24"/>
        </w:rPr>
        <w:t xml:space="preserve"> o chiamare il 3334774139 indicando motivo d’interesse e segnalando lo stato di disoccupazione o di lavoro precario.</w:t>
      </w:r>
      <w:r w:rsidR="00EA223D" w:rsidRPr="007E5D18">
        <w:rPr>
          <w:rFonts w:ascii="Arial" w:hAnsi="Arial" w:cs="Arial"/>
          <w:color w:val="002060"/>
          <w:sz w:val="24"/>
          <w:szCs w:val="24"/>
        </w:rPr>
        <w:t xml:space="preserve"> Precedenza riconosciuta a donne. Gli uomini interessati saranno inseriti in lista d’attesa e ammessi, entro i posti disponibili. E’ possibile iscriversi anche a singoli moduli laboratoriali, ma si consiglia la frequenza dell’intero percorso.</w:t>
      </w:r>
    </w:p>
    <w:p w:rsidR="00BF3008" w:rsidRPr="007E5D18" w:rsidRDefault="00BF3008">
      <w:pPr>
        <w:rPr>
          <w:rFonts w:ascii="Arial" w:hAnsi="Arial" w:cs="Arial"/>
          <w:color w:val="002060"/>
          <w:sz w:val="24"/>
          <w:szCs w:val="24"/>
        </w:rPr>
      </w:pPr>
    </w:p>
    <w:sectPr w:rsidR="00BF3008" w:rsidRPr="007E5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08"/>
    <w:rsid w:val="001E5D7B"/>
    <w:rsid w:val="00202C7B"/>
    <w:rsid w:val="002A3AC9"/>
    <w:rsid w:val="005B47F3"/>
    <w:rsid w:val="00745A1D"/>
    <w:rsid w:val="007D413D"/>
    <w:rsid w:val="007E5D18"/>
    <w:rsid w:val="00807C46"/>
    <w:rsid w:val="00923C89"/>
    <w:rsid w:val="009F64C9"/>
    <w:rsid w:val="00A66F7D"/>
    <w:rsid w:val="00B46B16"/>
    <w:rsid w:val="00BF3008"/>
    <w:rsid w:val="00BF3C9B"/>
    <w:rsid w:val="00D139FA"/>
    <w:rsid w:val="00DA4D5F"/>
    <w:rsid w:val="00DC4922"/>
    <w:rsid w:val="00E44F38"/>
    <w:rsid w:val="00EA1B3A"/>
    <w:rsid w:val="00EA223D"/>
    <w:rsid w:val="00E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30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A1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30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A1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alloscoperto@youk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A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9</cp:revision>
  <dcterms:created xsi:type="dcterms:W3CDTF">2019-01-23T11:51:00Z</dcterms:created>
  <dcterms:modified xsi:type="dcterms:W3CDTF">2019-02-27T11:21:00Z</dcterms:modified>
</cp:coreProperties>
</file>